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8b1e7" w14:textId="278b1e7">
      <w:pPr>
        <w:pStyle w:val="Title"/>
        <w15:collapsed w:val="false"/>
      </w:pPr>
      <w:r>
        <w:t>О внесении изменения в постановление Правительства Республики Казахстан от 31 декабря 2015 года № 1193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</w:t>
      </w:r>
    </w:p>
    <w:p>
      <w:r>
        <w:t>«Азаматтық қызметшілерге, мемлекеттік бюджет қаражаты есебінен ұсталатын ұйымдардың қызметкерлеріне, қазыналық кәсіпорындардың қызметкерлеріне еңбекақы төлеу жүйесі туралы» Қазақстан Республикасы Үкіметінің 2015 жылғы 31 желтоқсандағы №1193 қаулысына өзгеріс енгізу туралы   Қазақстан Республикасының Үкіметі ҚАУЛЫ ЕТЕДІ: «Азаматтық қызметшілерге, мемлекеттік бюджет қаражаты есебінен ұсталатын ұйымдардың қызметкерлеріне, қазыналық кәсіпорындардың қызметкерлеріне еңбекақы төлеу жүйесі туралы» Қазақстан Республикасы Үкіметінің 2015 жылғы 31 желтоқсандағы № 1193 қаулысына мынадай өзгеріс енгізілсін: Осы қаулыға 13-қосымшаның: реттік нөмірі 2-жолдың 7) тармақшасы мынадай редакцияда жазылсын:  « 7) COVID-19 коронавирусына қарсы күрес шеңберіндегі эпидемияға қарсы іс-шараларға тартылған жұмыскерлерге   - 1-тәуекел тобы – 20 ЕТЖМ мөлшерінде, - 2-тәуекел тобы – 10 ЕТЖМ, -  3-тәуекел тобы – 5 ЕТЖМ.   2021 жылғы 1 тамыздан бастап 1 қазанға дейін: - 1-тәуекел тобы – 10 ЕТЖМ мөлшерінде, - 2-тәуекел тобы – 5 ЕТЖМ, -  3-тәуекел тобы – 2,5 ЕТЖМ.     Үстемеақы белгілеу тәртібін денсаулық сақтау саласындағы уәкілетті орган айқындайды     Осы қаулы қол қойылған күннен бастап қолданысқа енгізіледі және 2021 жылғы 1 тамыздан бастап 1 қазанға дейінгі туындаған құқықтық қатынастарға қолданылады.     Қазақстан Республикасының           Премьер-Министрі                                                   А. Мамин</w:t>
      </w:r>
    </w:p>
    <w:p>
      <w:r>
        <w:t>О внесении изменения в постановление Правительства Республики Казахстан от 31 декабря 2015 года № 1193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     Правительство Республики Казахстан ПОСТАНОВЛЯЕТ: Внести в постановление Правительства Республики Казахстан                  от 31 декабря 2015 года № 1193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 следующее изменение: в приложении 13 к указанному постановлению: в строке, порядковый номер 2, подпункт 7) изложить в следующей редакции: « 7) работникам, задействованным в противоэпидемических мероприятиях в рамках борьбы с коронавирусом COVID-19   - 1 группа риска в размере 20 МРЗП, - 2 группа риска – 10 МРЗП, - 3 группа риска – 5 МРЗП.   с 1 августа до 1 октября 2021 года: - 1 группа риска в размере 10 МРЗП, - 2 группа риска – 5 МРЗП, - 3 группа риска – 2,5 МРЗП.     Порядок установления надбавки определяется уполномоченным органом в области здравоохранения   Настоящее постановление вводится в действие со дня подписания и распространяется на отношения возникшие с 1 августа 2021 года до 1 октября 2021 года.              Республики Казахстан                                                                      А. Мамин</w:t>
      </w:r>
    </w:p>
    <w:sectPr>
      <w:pgSz w:w="11907" w:h="16839" w:code="9"/>
      <w:pgMar w:top="1440" w:right="1440" w:bottom="1440" w:left="1440"/>
    </w:sectPr>
  </w:body>
</w:document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